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65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D54EE">
        <w:rPr>
          <w:rFonts w:ascii="Times New Roman" w:hAnsi="Times New Roman" w:cs="Times New Roman"/>
          <w:sz w:val="28"/>
          <w:szCs w:val="28"/>
        </w:rPr>
        <w:t>2</w:t>
      </w:r>
      <w:r w:rsidRPr="004A7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65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D906DD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>М</w:t>
      </w:r>
      <w:r w:rsidR="00D906DD" w:rsidRPr="004A7EBA">
        <w:rPr>
          <w:rFonts w:ascii="Times New Roman" w:hAnsi="Times New Roman" w:cs="Times New Roman"/>
          <w:sz w:val="28"/>
          <w:szCs w:val="28"/>
        </w:rPr>
        <w:t xml:space="preserve">анжерокского сельского поселения </w:t>
      </w:r>
    </w:p>
    <w:p w:rsidR="00E83017" w:rsidRPr="004A7EBA" w:rsidRDefault="0004365D" w:rsidP="004A7EBA">
      <w:pPr>
        <w:ind w:firstLine="4536"/>
        <w:rPr>
          <w:rFonts w:ascii="Times New Roman" w:hAnsi="Times New Roman" w:cs="Times New Roman"/>
          <w:sz w:val="28"/>
          <w:szCs w:val="28"/>
        </w:rPr>
      </w:pPr>
      <w:r w:rsidRPr="004A7EBA">
        <w:rPr>
          <w:rFonts w:ascii="Times New Roman" w:hAnsi="Times New Roman" w:cs="Times New Roman"/>
          <w:sz w:val="28"/>
          <w:szCs w:val="28"/>
        </w:rPr>
        <w:t>от 2</w:t>
      </w:r>
      <w:r w:rsidR="00D906DD" w:rsidRPr="004A7EBA">
        <w:rPr>
          <w:rFonts w:ascii="Times New Roman" w:hAnsi="Times New Roman" w:cs="Times New Roman"/>
          <w:sz w:val="28"/>
          <w:szCs w:val="28"/>
        </w:rPr>
        <w:t>2 января</w:t>
      </w:r>
      <w:r w:rsidRPr="004A7EBA">
        <w:rPr>
          <w:rFonts w:ascii="Times New Roman" w:hAnsi="Times New Roman" w:cs="Times New Roman"/>
          <w:sz w:val="28"/>
          <w:szCs w:val="28"/>
        </w:rPr>
        <w:t xml:space="preserve"> 20</w:t>
      </w:r>
      <w:r w:rsidR="00D906DD" w:rsidRPr="004A7EBA">
        <w:rPr>
          <w:rFonts w:ascii="Times New Roman" w:hAnsi="Times New Roman" w:cs="Times New Roman"/>
          <w:sz w:val="28"/>
          <w:szCs w:val="28"/>
        </w:rPr>
        <w:t>25</w:t>
      </w:r>
      <w:r w:rsidRPr="004A7EBA">
        <w:rPr>
          <w:rFonts w:ascii="Times New Roman" w:hAnsi="Times New Roman" w:cs="Times New Roman"/>
          <w:sz w:val="28"/>
          <w:szCs w:val="28"/>
        </w:rPr>
        <w:t xml:space="preserve"> г. </w:t>
      </w:r>
      <w:r w:rsidR="00D906DD" w:rsidRPr="004A7EBA">
        <w:rPr>
          <w:rFonts w:ascii="Times New Roman" w:hAnsi="Times New Roman" w:cs="Times New Roman"/>
          <w:sz w:val="28"/>
          <w:szCs w:val="28"/>
        </w:rPr>
        <w:t>№ 17</w:t>
      </w:r>
    </w:p>
    <w:p w:rsidR="00D906DD" w:rsidRPr="004A7EBA" w:rsidRDefault="00D906DD">
      <w:pPr>
        <w:rPr>
          <w:rFonts w:ascii="Times New Roman" w:hAnsi="Times New Roman" w:cs="Times New Roman"/>
          <w:sz w:val="28"/>
          <w:szCs w:val="28"/>
        </w:rPr>
      </w:pPr>
    </w:p>
    <w:p w:rsidR="00D906DD" w:rsidRPr="004A7EBA" w:rsidRDefault="001D54EE" w:rsidP="00771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</w:t>
      </w:r>
      <w:r w:rsidR="00557683" w:rsidRPr="004A7EBA">
        <w:rPr>
          <w:rFonts w:ascii="Times New Roman" w:hAnsi="Times New Roman" w:cs="Times New Roman"/>
          <w:b/>
          <w:sz w:val="28"/>
          <w:szCs w:val="28"/>
        </w:rPr>
        <w:t xml:space="preserve"> координационно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57683" w:rsidRPr="004A7EBA">
        <w:rPr>
          <w:rFonts w:ascii="Times New Roman" w:hAnsi="Times New Roman" w:cs="Times New Roman"/>
          <w:b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57683" w:rsidRPr="004A7EBA">
        <w:rPr>
          <w:rFonts w:ascii="Times New Roman" w:hAnsi="Times New Roman" w:cs="Times New Roman"/>
          <w:b/>
          <w:sz w:val="28"/>
          <w:szCs w:val="28"/>
        </w:rPr>
        <w:t xml:space="preserve"> по развитию малого и среднего предпринимательства и инвестиционные деятельности на территории Манжерокское сельского поселения</w:t>
      </w:r>
    </w:p>
    <w:p w:rsidR="001D54EE" w:rsidRDefault="001D54EE" w:rsidP="001D54EE">
      <w:pPr>
        <w:jc w:val="center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1. Настоящее Положение регулирует порядок создания и деятельности Координационного совета по развитию малого и среднего предпринимательства и инвестиционной деятельности на территории Ман</w:t>
      </w:r>
      <w:r w:rsidR="006D58A2">
        <w:rPr>
          <w:rFonts w:ascii="Times New Roman" w:hAnsi="Times New Roman" w:cs="Times New Roman"/>
          <w:sz w:val="28"/>
          <w:szCs w:val="28"/>
        </w:rPr>
        <w:t xml:space="preserve">жерокского сельского поселения </w:t>
      </w:r>
      <w:r w:rsidRPr="001D54EE">
        <w:rPr>
          <w:rFonts w:ascii="Times New Roman" w:hAnsi="Times New Roman" w:cs="Times New Roman"/>
          <w:sz w:val="28"/>
          <w:szCs w:val="28"/>
        </w:rPr>
        <w:t xml:space="preserve">(далее - Совет).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2. Совет является совещательным органом.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3. Целью создания Совета является привлечение субъектов малого и среднего предпринимательства к выработке и реализации государственной и муниципальной политики в области развития малого и среднего предпринимательства и инвестиционной деятельности на территории </w:t>
      </w:r>
      <w:r w:rsidR="006D58A2" w:rsidRPr="006D58A2">
        <w:rPr>
          <w:rFonts w:ascii="Times New Roman" w:hAnsi="Times New Roman" w:cs="Times New Roman"/>
          <w:sz w:val="28"/>
          <w:szCs w:val="28"/>
        </w:rPr>
        <w:t>Ман</w:t>
      </w:r>
      <w:r w:rsidR="006D58A2">
        <w:rPr>
          <w:rFonts w:ascii="Times New Roman" w:hAnsi="Times New Roman" w:cs="Times New Roman"/>
          <w:sz w:val="28"/>
          <w:szCs w:val="28"/>
        </w:rPr>
        <w:t>жерокского сельского поселения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4. Совет не является юридическим лицом и осуществляет свою деятельность на общественных началах, на основе добровольности, равноправия его членов, коллективного и свободного обсуждения вопросов на принципах законности и гласности.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5. Совет в своей деятельности руководствуется федеральным законодательством, законодательством Республики Алтай, муниципальными правовыми актами </w:t>
      </w:r>
      <w:r w:rsidR="006D58A2" w:rsidRPr="006D58A2">
        <w:rPr>
          <w:rFonts w:ascii="Times New Roman" w:hAnsi="Times New Roman" w:cs="Times New Roman"/>
          <w:sz w:val="28"/>
          <w:szCs w:val="28"/>
        </w:rPr>
        <w:t>Ман</w:t>
      </w:r>
      <w:r w:rsidR="006D58A2">
        <w:rPr>
          <w:rFonts w:ascii="Times New Roman" w:hAnsi="Times New Roman" w:cs="Times New Roman"/>
          <w:sz w:val="28"/>
          <w:szCs w:val="28"/>
        </w:rPr>
        <w:t>жерокского сельского поселения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и настоящим Положением.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6. Члены Совета работают на безвозмездной основе. 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7. Рекомендации Совета, выработанные в рамках общественной экспертизы проектов муниципальных правовых актов </w:t>
      </w:r>
      <w:r w:rsidR="006D58A2" w:rsidRPr="006D58A2">
        <w:rPr>
          <w:rFonts w:ascii="Times New Roman" w:hAnsi="Times New Roman" w:cs="Times New Roman"/>
          <w:sz w:val="28"/>
          <w:szCs w:val="28"/>
        </w:rPr>
        <w:t>Ман</w:t>
      </w:r>
      <w:r w:rsidR="006D58A2">
        <w:rPr>
          <w:rFonts w:ascii="Times New Roman" w:hAnsi="Times New Roman" w:cs="Times New Roman"/>
          <w:sz w:val="28"/>
          <w:szCs w:val="28"/>
        </w:rPr>
        <w:t>жерокского сельского поселения</w:t>
      </w:r>
      <w:r w:rsidR="001D54EE" w:rsidRPr="001D54EE">
        <w:rPr>
          <w:rFonts w:ascii="Times New Roman" w:hAnsi="Times New Roman" w:cs="Times New Roman"/>
          <w:sz w:val="28"/>
          <w:szCs w:val="28"/>
        </w:rPr>
        <w:t>, затрагивающих интересы субъектов малого и среднего предпринимательства, подлежат обязательному рассмотрению органами местного самоуправле</w:t>
      </w:r>
      <w:r w:rsidR="006D58A2">
        <w:rPr>
          <w:rFonts w:ascii="Times New Roman" w:hAnsi="Times New Roman" w:cs="Times New Roman"/>
          <w:sz w:val="28"/>
          <w:szCs w:val="28"/>
        </w:rPr>
        <w:t>ния муниципального образования «</w:t>
      </w:r>
      <w:r w:rsidR="006D58A2" w:rsidRPr="006D58A2">
        <w:rPr>
          <w:rFonts w:ascii="Times New Roman" w:hAnsi="Times New Roman" w:cs="Times New Roman"/>
          <w:sz w:val="28"/>
          <w:szCs w:val="28"/>
        </w:rPr>
        <w:t>Ма</w:t>
      </w:r>
      <w:r w:rsidR="006D58A2">
        <w:rPr>
          <w:rFonts w:ascii="Times New Roman" w:hAnsi="Times New Roman" w:cs="Times New Roman"/>
          <w:sz w:val="28"/>
          <w:szCs w:val="28"/>
        </w:rPr>
        <w:t>нжерокское сельское поселение»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(далее - орган местного самоуправления </w:t>
      </w:r>
      <w:r w:rsidR="006D58A2" w:rsidRPr="006D58A2">
        <w:rPr>
          <w:rFonts w:ascii="Times New Roman" w:hAnsi="Times New Roman" w:cs="Times New Roman"/>
          <w:sz w:val="28"/>
          <w:szCs w:val="28"/>
        </w:rPr>
        <w:t>Ма</w:t>
      </w:r>
      <w:r w:rsidR="006D58A2">
        <w:rPr>
          <w:rFonts w:ascii="Times New Roman" w:hAnsi="Times New Roman" w:cs="Times New Roman"/>
          <w:sz w:val="28"/>
          <w:szCs w:val="28"/>
        </w:rPr>
        <w:t>нжерокского сельского поселения</w:t>
      </w:r>
      <w:r w:rsidR="001D54EE" w:rsidRPr="001D54EE">
        <w:rPr>
          <w:rFonts w:ascii="Times New Roman" w:hAnsi="Times New Roman" w:cs="Times New Roman"/>
          <w:sz w:val="28"/>
          <w:szCs w:val="28"/>
        </w:rPr>
        <w:t>), в чьей компетенции находится принятие данного муниципального правового акта</w:t>
      </w:r>
      <w:r w:rsidR="006D58A2">
        <w:rPr>
          <w:rFonts w:ascii="Times New Roman" w:hAnsi="Times New Roman" w:cs="Times New Roman"/>
          <w:sz w:val="28"/>
          <w:szCs w:val="28"/>
        </w:rPr>
        <w:t xml:space="preserve"> </w:t>
      </w:r>
      <w:r w:rsidR="006D58A2" w:rsidRPr="001D54EE">
        <w:rPr>
          <w:rFonts w:ascii="Times New Roman" w:hAnsi="Times New Roman" w:cs="Times New Roman"/>
          <w:sz w:val="28"/>
          <w:szCs w:val="28"/>
        </w:rPr>
        <w:t>(Распоряжения</w:t>
      </w:r>
      <w:r w:rsidR="006D58A2">
        <w:rPr>
          <w:rFonts w:ascii="Times New Roman" w:hAnsi="Times New Roman" w:cs="Times New Roman"/>
          <w:sz w:val="28"/>
          <w:szCs w:val="28"/>
        </w:rPr>
        <w:t>)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58A2" w:rsidRDefault="001D54EE" w:rsidP="006D58A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lastRenderedPageBreak/>
        <w:t>II. Основные задачи Совета</w:t>
      </w:r>
    </w:p>
    <w:p w:rsidR="006D58A2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К основным задачам Совета относятся: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а) содействие государственной и муниципальной политике, направленной на развитие малого и среднего предпринимательства и инвестиционной деятельности в </w:t>
      </w:r>
      <w:proofErr w:type="spellStart"/>
      <w:r w:rsidR="006D58A2" w:rsidRPr="006D58A2">
        <w:rPr>
          <w:rFonts w:ascii="Times New Roman" w:hAnsi="Times New Roman" w:cs="Times New Roman"/>
          <w:sz w:val="28"/>
          <w:szCs w:val="28"/>
        </w:rPr>
        <w:t>Манжерокско</w:t>
      </w:r>
      <w:r w:rsidR="006D58A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D58A2">
        <w:rPr>
          <w:rFonts w:ascii="Times New Roman" w:hAnsi="Times New Roman" w:cs="Times New Roman"/>
          <w:sz w:val="28"/>
          <w:szCs w:val="28"/>
        </w:rPr>
        <w:t xml:space="preserve"> сельском</w:t>
      </w:r>
      <w:r w:rsidR="006D58A2" w:rsidRPr="006D58A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D58A2">
        <w:rPr>
          <w:rFonts w:ascii="Times New Roman" w:hAnsi="Times New Roman" w:cs="Times New Roman"/>
          <w:sz w:val="28"/>
          <w:szCs w:val="28"/>
        </w:rPr>
        <w:t>и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б) определение приоритетных направлений развития малого и среднего предпринимательства в </w:t>
      </w:r>
      <w:proofErr w:type="spellStart"/>
      <w:r w:rsidR="006D58A2" w:rsidRPr="006D58A2">
        <w:rPr>
          <w:rFonts w:ascii="Times New Roman" w:hAnsi="Times New Roman" w:cs="Times New Roman"/>
          <w:sz w:val="28"/>
          <w:szCs w:val="28"/>
        </w:rPr>
        <w:t>Манжерокском</w:t>
      </w:r>
      <w:proofErr w:type="spellEnd"/>
      <w:r w:rsidR="006D58A2" w:rsidRPr="006D58A2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в) изучение, анализ, обобщение и обсуждение имеющихся проблем субъектов малого и среднего предпринимательства, предложений, направленных на устранение административных барьеров при развитии малого и среднего предпринимательства в </w:t>
      </w:r>
      <w:proofErr w:type="spellStart"/>
      <w:r w:rsidR="006D58A2" w:rsidRPr="006D58A2">
        <w:rPr>
          <w:rFonts w:ascii="Times New Roman" w:hAnsi="Times New Roman" w:cs="Times New Roman"/>
          <w:sz w:val="28"/>
          <w:szCs w:val="28"/>
        </w:rPr>
        <w:t>Манжерокском</w:t>
      </w:r>
      <w:proofErr w:type="spellEnd"/>
      <w:r w:rsidR="006D58A2" w:rsidRPr="006D58A2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г) организация проведения общественной экспертизы проектов муниципальных правовых актов города Горно-Алтайска, затрагивающих интересы субъектов малого и среднего предпринимательства, и разработка соответствующих рекомендаций;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д) участие в разработке и содействие реализации муниципальных программ развития малого и среднего предпринимательства; </w:t>
      </w:r>
    </w:p>
    <w:p w:rsidR="006D58A2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е) содействие в оказании финансовой поддержки субъектам малого и среднего предпринимательства;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ж) подготовка и внесение предложений территориальным органам федеральных органов исполнительной власти, исполнительным органам государственной власти Республики Алтай, органам местного самоуправления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</w:t>
      </w:r>
      <w:r w:rsidRPr="001D54EE">
        <w:rPr>
          <w:rFonts w:ascii="Times New Roman" w:hAnsi="Times New Roman" w:cs="Times New Roman"/>
          <w:sz w:val="28"/>
          <w:szCs w:val="28"/>
        </w:rPr>
        <w:t xml:space="preserve">по устранению административных барьеров в правоотношениях, ущемляющих законные права и интересы субъектов малого и среднего предпринимательства, и решению других вопросов, оказывающих существенное влияние на их деятельность;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з) участие в принятии решений о передаче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прав владения и (или) пользования муниципальным недвижимым имуществом, включенным в перечень муниципального недвижимого имущества, предназначенного для этих целей;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и) содействие деятельности некоммерческих организаций, выражающих интересы субъектов малого </w:t>
      </w:r>
      <w:r w:rsidR="00FE2FAD"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lastRenderedPageBreak/>
        <w:t xml:space="preserve">к) изучение, обобщение и распространение положительного опыта деятельности субъектов малого и среднего предпринимательства и организаций, осуществляющих поддержку малого и среднего предпринимательства;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л) обеспечение взаимодействия органов местного самоуправления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</w:t>
      </w:r>
      <w:r w:rsidRPr="001D54EE">
        <w:rPr>
          <w:rFonts w:ascii="Times New Roman" w:hAnsi="Times New Roman" w:cs="Times New Roman"/>
          <w:sz w:val="28"/>
          <w:szCs w:val="28"/>
        </w:rPr>
        <w:t xml:space="preserve">и субъектов предпринимательской деятельности;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м) пропаганда положительного опыта развития малого и среднего предпринимательства соседних муниципальных образований, субъектов Российской Федерации;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н) привлечение субъектов малого и среднего предпринимательства к решению важнейших социально-экономических проблем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о) создание положительного имиджа малого и среднего предпринимательства в </w:t>
      </w:r>
      <w:proofErr w:type="spellStart"/>
      <w:r w:rsidR="00FE2FAD" w:rsidRPr="00FE2FAD">
        <w:rPr>
          <w:rFonts w:ascii="Times New Roman" w:hAnsi="Times New Roman" w:cs="Times New Roman"/>
          <w:sz w:val="28"/>
          <w:szCs w:val="28"/>
        </w:rPr>
        <w:t>Манжерокском</w:t>
      </w:r>
      <w:proofErr w:type="spellEnd"/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п) разработка рекомендаций по формированию и улучшению инвестиционного климата на территории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Pr="001D5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FAD" w:rsidRDefault="001D54EE" w:rsidP="00FE2FA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III. Функции Совета</w:t>
      </w:r>
    </w:p>
    <w:p w:rsidR="00FE2FAD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В соответствии со своими задачами Совет осуществляет следующие функции: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а) участвует в разработке предложений по осуществлению муниципальной политики в сфере развития и поддержки малого и среднего предпринимательства, инвестиционной деятельности, и содействует их реализации;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б) участвует в формировании инфраструктуры поддержки и развития малого и среднего предпринимательства, оказывает консультативную, информационную помощь субъектам предпринимательства;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в) анализирует развитие предпринимательской деятельности на территории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г) разрабатывает основные направления политики в области повышения качества и безопасности продукции и услуг;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д) выявляет и анализирует административные и иные барьеры на пути развития малого и среднего предпринимательства и разрабатывает рекомендации по их устранению;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lastRenderedPageBreak/>
        <w:t xml:space="preserve">е) подготавливает, проводит общественную экспертизу проектов муниципальных нормативных правовых актов, регулирующих развитие инвестиционной и предпринимательской деятельности в </w:t>
      </w:r>
      <w:proofErr w:type="spellStart"/>
      <w:r w:rsidR="00FE2FAD" w:rsidRPr="00FE2FAD">
        <w:rPr>
          <w:rFonts w:ascii="Times New Roman" w:hAnsi="Times New Roman" w:cs="Times New Roman"/>
          <w:sz w:val="28"/>
          <w:szCs w:val="28"/>
        </w:rPr>
        <w:t>Манжерокском</w:t>
      </w:r>
      <w:proofErr w:type="spellEnd"/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1D54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ж) проводит экспертизу, разрабатывает предложения по совершенствованию муниципальных программ развития и поддержки малого и среднего предпринимательства в </w:t>
      </w:r>
      <w:proofErr w:type="spellStart"/>
      <w:r w:rsidR="00FE2FAD" w:rsidRPr="00FE2FAD">
        <w:rPr>
          <w:rFonts w:ascii="Times New Roman" w:hAnsi="Times New Roman" w:cs="Times New Roman"/>
          <w:sz w:val="28"/>
          <w:szCs w:val="28"/>
        </w:rPr>
        <w:t>Манжерокском</w:t>
      </w:r>
      <w:proofErr w:type="spellEnd"/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E2FAD">
        <w:rPr>
          <w:rFonts w:ascii="Times New Roman" w:hAnsi="Times New Roman" w:cs="Times New Roman"/>
          <w:sz w:val="28"/>
          <w:szCs w:val="28"/>
        </w:rPr>
        <w:t xml:space="preserve">, </w:t>
      </w:r>
      <w:r w:rsidRPr="001D54EE">
        <w:rPr>
          <w:rFonts w:ascii="Times New Roman" w:hAnsi="Times New Roman" w:cs="Times New Roman"/>
          <w:sz w:val="28"/>
          <w:szCs w:val="28"/>
        </w:rPr>
        <w:t xml:space="preserve">общий контроль за ходом их выполнения;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з) изучает, обобщает и распространяет положительный опыт деятельности субъектов малого и среднего предпринимательства и организаций, осуществляющих поддержку малого и среднего предпринимательства, положительный опыт развития малого и среднего предпринимательства соседних муниципальных образований, субъектов Российской Федерации;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и) участвует в мероприятиях по сотрудничеству с заинтересованными национальными, зарубежными и международными организациями;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к) формирует положительное общественное мнение о предпринимательстве через средства массовой информации;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л) анализирует и разрабатывает рекомендации при проведении государственной кадастровой оценки земель населенных пунктов на территории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2FAD">
        <w:rPr>
          <w:rFonts w:ascii="Times New Roman" w:hAnsi="Times New Roman" w:cs="Times New Roman"/>
          <w:sz w:val="28"/>
          <w:szCs w:val="28"/>
        </w:rPr>
        <w:t>го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2FAD">
        <w:rPr>
          <w:rFonts w:ascii="Times New Roman" w:hAnsi="Times New Roman" w:cs="Times New Roman"/>
          <w:sz w:val="28"/>
          <w:szCs w:val="28"/>
        </w:rPr>
        <w:t>я</w:t>
      </w:r>
      <w:r w:rsidR="00FE2FAD" w:rsidRPr="00FE2FAD">
        <w:rPr>
          <w:rFonts w:ascii="Times New Roman" w:hAnsi="Times New Roman" w:cs="Times New Roman"/>
          <w:sz w:val="28"/>
          <w:szCs w:val="28"/>
        </w:rPr>
        <w:t xml:space="preserve"> </w:t>
      </w:r>
      <w:r w:rsidRPr="001D54EE">
        <w:rPr>
          <w:rFonts w:ascii="Times New Roman" w:hAnsi="Times New Roman" w:cs="Times New Roman"/>
          <w:sz w:val="28"/>
          <w:szCs w:val="28"/>
        </w:rPr>
        <w:t xml:space="preserve">в части земельных участков, расположенных на территории </w:t>
      </w:r>
      <w:r w:rsidR="00FE2FAD" w:rsidRPr="00FE2FAD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Pr="00FE2FAD">
        <w:rPr>
          <w:rFonts w:ascii="Times New Roman" w:hAnsi="Times New Roman" w:cs="Times New Roman"/>
          <w:sz w:val="28"/>
          <w:szCs w:val="28"/>
        </w:rPr>
        <w:t>,</w:t>
      </w:r>
      <w:r w:rsidRPr="001D54EE">
        <w:rPr>
          <w:rFonts w:ascii="Times New Roman" w:hAnsi="Times New Roman" w:cs="Times New Roman"/>
          <w:sz w:val="28"/>
          <w:szCs w:val="28"/>
        </w:rPr>
        <w:t xml:space="preserve"> с целью взаимодействия с исполнителем работ по государственной кадастровой оценке земель;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м) участвует в разработке, обсуждении и реализации муниципальной программы поддержки малого и среднего предпринимательства;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н) организует и проводит комплексную экспертизу социально-экономических, </w:t>
      </w:r>
      <w:proofErr w:type="spellStart"/>
      <w:r w:rsidRPr="001D54EE">
        <w:rPr>
          <w:rFonts w:ascii="Times New Roman" w:hAnsi="Times New Roman" w:cs="Times New Roman"/>
          <w:sz w:val="28"/>
          <w:szCs w:val="28"/>
        </w:rPr>
        <w:t>научнотехнических</w:t>
      </w:r>
      <w:proofErr w:type="spellEnd"/>
      <w:r w:rsidRPr="001D54EE">
        <w:rPr>
          <w:rFonts w:ascii="Times New Roman" w:hAnsi="Times New Roman" w:cs="Times New Roman"/>
          <w:sz w:val="28"/>
          <w:szCs w:val="28"/>
        </w:rPr>
        <w:t xml:space="preserve">, инвестиционных и других муниципальных программ, проектов, предложений, затрагивающих интересы субъектов малого и среднего предпринимательства;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о) координирует деятельность создаваемых Советом комиссий и рабочих групп; </w:t>
      </w:r>
    </w:p>
    <w:p w:rsidR="00FE2FAD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п) содействует созданию и деятельности объединений (союзов, ассоциаций) субъектов малого и среднего предпринимательства; </w:t>
      </w:r>
    </w:p>
    <w:p w:rsidR="002B191E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р) подготавливает и проводит конференции, совещания, семинары и другие организационные мероприятия с участием субъектов малого и среднего предпринимательства и иных заинтересованных структур;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lastRenderedPageBreak/>
        <w:t xml:space="preserve">с) координирует взаимодействие отраслевых (функциональных) органов и иных структурных подразделений Администрации </w:t>
      </w:r>
      <w:r w:rsidR="006D617A" w:rsidRPr="006D617A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Pr="006D617A">
        <w:rPr>
          <w:rFonts w:ascii="Times New Roman" w:hAnsi="Times New Roman" w:cs="Times New Roman"/>
          <w:sz w:val="28"/>
          <w:szCs w:val="28"/>
        </w:rPr>
        <w:t xml:space="preserve"> </w:t>
      </w:r>
      <w:r w:rsidRPr="001D54EE">
        <w:rPr>
          <w:rFonts w:ascii="Times New Roman" w:hAnsi="Times New Roman" w:cs="Times New Roman"/>
          <w:sz w:val="28"/>
          <w:szCs w:val="28"/>
        </w:rPr>
        <w:t xml:space="preserve">с общественными объединениями предпринимателей и иными некоммерческими организациями, целями деятельности которых является поддержка малого и среднего предпринимательства;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т) осуществляет взаимодействие с отраслевыми, территориальными и профессиональными союзами и объединениями среднего и малого предпринимательства, иными органами и учреждениями;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у) разрабатывает предложения по совершенствованию систем и механизмов финансовой поддержки малого </w:t>
      </w:r>
      <w:r w:rsidR="006D617A"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ф) содействует развитию информационного обеспечения предпринимательской деятельности в </w:t>
      </w:r>
      <w:proofErr w:type="spellStart"/>
      <w:r w:rsidR="006D617A" w:rsidRPr="006D617A">
        <w:rPr>
          <w:rFonts w:ascii="Times New Roman" w:hAnsi="Times New Roman" w:cs="Times New Roman"/>
          <w:sz w:val="28"/>
          <w:szCs w:val="28"/>
        </w:rPr>
        <w:t>Манжерокско</w:t>
      </w:r>
      <w:r w:rsidR="006D617A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D617A">
        <w:rPr>
          <w:rFonts w:ascii="Times New Roman" w:hAnsi="Times New Roman" w:cs="Times New Roman"/>
          <w:sz w:val="28"/>
          <w:szCs w:val="28"/>
        </w:rPr>
        <w:t xml:space="preserve"> </w:t>
      </w:r>
      <w:r w:rsidR="006D617A" w:rsidRPr="006D617A">
        <w:rPr>
          <w:rFonts w:ascii="Times New Roman" w:hAnsi="Times New Roman" w:cs="Times New Roman"/>
          <w:sz w:val="28"/>
          <w:szCs w:val="28"/>
        </w:rPr>
        <w:t>сельско</w:t>
      </w:r>
      <w:r w:rsidR="006D617A">
        <w:rPr>
          <w:rFonts w:ascii="Times New Roman" w:hAnsi="Times New Roman" w:cs="Times New Roman"/>
          <w:sz w:val="28"/>
          <w:szCs w:val="28"/>
        </w:rPr>
        <w:t>м</w:t>
      </w:r>
      <w:r w:rsidR="006D617A" w:rsidRPr="006D617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D617A">
        <w:rPr>
          <w:rFonts w:ascii="Times New Roman" w:hAnsi="Times New Roman" w:cs="Times New Roman"/>
          <w:sz w:val="28"/>
          <w:szCs w:val="28"/>
        </w:rPr>
        <w:t>и</w:t>
      </w:r>
      <w:r w:rsidRPr="006D617A">
        <w:rPr>
          <w:rFonts w:ascii="Times New Roman" w:hAnsi="Times New Roman" w:cs="Times New Roman"/>
          <w:sz w:val="28"/>
          <w:szCs w:val="28"/>
        </w:rPr>
        <w:t>;</w:t>
      </w:r>
      <w:r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х) осуществляет иную деятельность, способствующую развитию малого и среднего предпринимательства и инвестиционной деятельности на территории </w:t>
      </w:r>
      <w:r w:rsidR="006D617A" w:rsidRPr="006D617A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Pr="006D617A">
        <w:rPr>
          <w:rFonts w:ascii="Times New Roman" w:hAnsi="Times New Roman" w:cs="Times New Roman"/>
          <w:sz w:val="28"/>
          <w:szCs w:val="28"/>
        </w:rPr>
        <w:t>.</w:t>
      </w:r>
      <w:r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17A" w:rsidRDefault="001D54EE" w:rsidP="006D617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IV. Права Совета</w:t>
      </w:r>
    </w:p>
    <w:p w:rsidR="006D617A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1. В целях реализации задач и функций Совет обладает следующими правами: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а) принимать решения, имеющие рекомендательный характер, по вопросам, относящимся к компетенции Совета;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б) запрашивать у органов государственной власти, органов местного самоуправления, иных организаций и должностных лиц документы и материалы по вопросам, относящимся к компетенции Совета, в том числе документы и материалы о результатах рассмотрения письменных обращений субъектов и общественных объединений малого и среднего предпринимательства по вопросам осуществления предпринимательской деятельности на территории </w:t>
      </w:r>
      <w:r w:rsidR="006D617A" w:rsidRPr="006D617A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Pr="006D617A">
        <w:rPr>
          <w:rFonts w:ascii="Times New Roman" w:hAnsi="Times New Roman" w:cs="Times New Roman"/>
          <w:sz w:val="28"/>
          <w:szCs w:val="28"/>
        </w:rPr>
        <w:t>;</w:t>
      </w:r>
      <w:r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в) заслушивать на своих заседаниях соответствующих должностных лиц по вопросам, относящимся к компетенции Совета;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г) принимать внутренние документы, регламентирующие работу Совета;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д) осуществлять взаимодействие с исполнительным органом государственной власти Республики Алтай, уполномоченным на реализацию государственной политики в области развития малого и среднего предпринимательства, а также с другими исполнительными органами государственной власти Республики Алтай, территориальными органами </w:t>
      </w:r>
      <w:r w:rsidRPr="001D54EE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органов исполнительной власти, органами местного самоуправления </w:t>
      </w:r>
      <w:r w:rsidR="006D617A" w:rsidRPr="006D617A">
        <w:rPr>
          <w:rFonts w:ascii="Times New Roman" w:hAnsi="Times New Roman" w:cs="Times New Roman"/>
          <w:sz w:val="28"/>
          <w:szCs w:val="28"/>
        </w:rPr>
        <w:t xml:space="preserve">Манжерокского сельского поселения </w:t>
      </w:r>
      <w:r w:rsidRPr="001D54EE">
        <w:rPr>
          <w:rFonts w:ascii="Times New Roman" w:hAnsi="Times New Roman" w:cs="Times New Roman"/>
          <w:sz w:val="28"/>
          <w:szCs w:val="28"/>
        </w:rPr>
        <w:t xml:space="preserve">для выработки согласованных позиций по совершенствованию государственной и муниципальной политики в области малого </w:t>
      </w:r>
      <w:r w:rsidR="006D617A"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е) взаимодействовать с некоммерческими организациями, выражающими интересы субъектов малого и среднего предпринимательства, для выработки консолидированной позиции предпринимательского сообщества по вопросам развития малого и среднего предпринимательства и доведения ее до Администрации </w:t>
      </w:r>
      <w:r w:rsidR="006D617A" w:rsidRPr="006D617A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Pr="006D617A">
        <w:rPr>
          <w:rFonts w:ascii="Times New Roman" w:hAnsi="Times New Roman" w:cs="Times New Roman"/>
          <w:sz w:val="28"/>
          <w:szCs w:val="28"/>
        </w:rPr>
        <w:t>;</w:t>
      </w:r>
      <w:r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ж) создавать рабочие комиссии, формировать временные и постоянно действующие экспертные и рабочие группы для выполнения поставленных задач;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з) взаимодействовать с органами государственной власти, органами местного самоуправления и организациями, осуществляющими контроль за использованием средств, выделенных на развитие и поддержку малого и среднего предпринимательства;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и) привлекать для участия в работе Совета с правом совещательного голоса экспертов и консультантов из числа ученых, предпринимателей, представителей органов государственной власти и других специалистов, не входящих в состав Совета;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к) участвовать в работе конференций, совещаний, круглых столов, семинаров по вопросам, относящимся к компетенции Совета;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л) подготавливать проекты документов по развитию малого и среднего предпринимательства в Республике Алтай и направлять их в республиканский координационный совет по поддержке и развитию малого и среднего предпринимательства; </w:t>
      </w:r>
    </w:p>
    <w:p w:rsidR="006D617A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 xml:space="preserve">м) осуществлять иные права по вопросам, относящимся к компетенции Совета, в соответствии с действующим законодательством. </w:t>
      </w:r>
    </w:p>
    <w:p w:rsidR="00A75469" w:rsidRDefault="001D54EE" w:rsidP="00F87735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V. Состав Совета, порядок его создания, организация работы</w:t>
      </w:r>
    </w:p>
    <w:p w:rsidR="00A75469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1. Состав Совета утверждается распоряжением Администрации города </w:t>
      </w:r>
      <w:r w:rsidR="00A75469" w:rsidRPr="00A75469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A75469">
        <w:rPr>
          <w:rFonts w:ascii="Times New Roman" w:hAnsi="Times New Roman" w:cs="Times New Roman"/>
          <w:sz w:val="28"/>
          <w:szCs w:val="28"/>
        </w:rPr>
        <w:t>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469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2. В состав Совета могут входить представители субъектов малого и среднего предпринимательства (по согласованию), общественных объединений предпринимателей (по согласованию) и организаций, образующих инфраструктуру поддержки субъектов малого и среднего предпринимательства (по согласованию), территориальных органов федеральных органов исполнительной власти (по согласованию), </w:t>
      </w:r>
      <w:r w:rsidR="001D54EE" w:rsidRPr="001D54EE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исполнительных органов государственной власти Республики Алтай (по согласованию) и органов местного самоуправления </w:t>
      </w:r>
      <w:r w:rsidR="00A75469" w:rsidRPr="00A75469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A75469">
        <w:rPr>
          <w:rFonts w:ascii="Times New Roman" w:hAnsi="Times New Roman" w:cs="Times New Roman"/>
          <w:sz w:val="28"/>
          <w:szCs w:val="28"/>
        </w:rPr>
        <w:t>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Общий количественный состав Совета должен составлять не менее </w:t>
      </w:r>
      <w:r w:rsidR="00A75469">
        <w:rPr>
          <w:rFonts w:ascii="Times New Roman" w:hAnsi="Times New Roman" w:cs="Times New Roman"/>
          <w:sz w:val="28"/>
          <w:szCs w:val="28"/>
        </w:rPr>
        <w:t>6</w:t>
      </w:r>
      <w:r w:rsidR="001D54EE" w:rsidRPr="001D54EE">
        <w:rPr>
          <w:rFonts w:ascii="Times New Roman" w:hAnsi="Times New Roman" w:cs="Times New Roman"/>
          <w:sz w:val="28"/>
          <w:szCs w:val="28"/>
        </w:rPr>
        <w:t>-</w:t>
      </w:r>
      <w:r w:rsidR="00A75469">
        <w:rPr>
          <w:rFonts w:ascii="Times New Roman" w:hAnsi="Times New Roman" w:cs="Times New Roman"/>
          <w:sz w:val="28"/>
          <w:szCs w:val="28"/>
        </w:rPr>
        <w:t>т</w:t>
      </w:r>
      <w:r w:rsidR="001D54EE" w:rsidRPr="001D54EE">
        <w:rPr>
          <w:rFonts w:ascii="Times New Roman" w:hAnsi="Times New Roman" w:cs="Times New Roman"/>
          <w:sz w:val="28"/>
          <w:szCs w:val="28"/>
        </w:rPr>
        <w:t>и и не более 1</w:t>
      </w:r>
      <w:r w:rsidR="00A75469">
        <w:rPr>
          <w:rFonts w:ascii="Times New Roman" w:hAnsi="Times New Roman" w:cs="Times New Roman"/>
          <w:sz w:val="28"/>
          <w:szCs w:val="28"/>
        </w:rPr>
        <w:t>0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A75469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D54EE" w:rsidRPr="001D54EE">
        <w:rPr>
          <w:rFonts w:ascii="Times New Roman" w:hAnsi="Times New Roman" w:cs="Times New Roman"/>
          <w:sz w:val="28"/>
          <w:szCs w:val="28"/>
        </w:rPr>
        <w:t>3. Совет состоит из председателя Совета, заместителя председателя Совета, сек</w:t>
      </w:r>
      <w:r w:rsidR="00A75469">
        <w:rPr>
          <w:rFonts w:ascii="Times New Roman" w:hAnsi="Times New Roman" w:cs="Times New Roman"/>
          <w:sz w:val="28"/>
          <w:szCs w:val="28"/>
        </w:rPr>
        <w:t xml:space="preserve">ретаря Совета и членов Совета. </w:t>
      </w:r>
    </w:p>
    <w:p w:rsidR="00A75469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D54EE" w:rsidRPr="001D54EE">
        <w:rPr>
          <w:rFonts w:ascii="Times New Roman" w:hAnsi="Times New Roman" w:cs="Times New Roman"/>
          <w:sz w:val="28"/>
          <w:szCs w:val="28"/>
        </w:rPr>
        <w:t>4. Заседания Со</w:t>
      </w:r>
      <w:r w:rsidR="00A75469">
        <w:rPr>
          <w:rFonts w:ascii="Times New Roman" w:hAnsi="Times New Roman" w:cs="Times New Roman"/>
          <w:sz w:val="28"/>
          <w:szCs w:val="28"/>
        </w:rPr>
        <w:t>вета ведет председатель Совета.</w:t>
      </w:r>
    </w:p>
    <w:p w:rsidR="00A75469" w:rsidRDefault="001D54EE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D54EE">
        <w:rPr>
          <w:rFonts w:ascii="Times New Roman" w:hAnsi="Times New Roman" w:cs="Times New Roman"/>
          <w:sz w:val="28"/>
          <w:szCs w:val="28"/>
        </w:rPr>
        <w:t>В период отсутствия председателя Совета осуществляет руководство работой Совета и ведет заседания Совета заместитель предсе</w:t>
      </w:r>
      <w:r w:rsidR="00A75469">
        <w:rPr>
          <w:rFonts w:ascii="Times New Roman" w:hAnsi="Times New Roman" w:cs="Times New Roman"/>
          <w:sz w:val="28"/>
          <w:szCs w:val="28"/>
        </w:rPr>
        <w:t>дателя Совета.</w:t>
      </w:r>
    </w:p>
    <w:p w:rsidR="00A75469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75469">
        <w:rPr>
          <w:rFonts w:ascii="Times New Roman" w:hAnsi="Times New Roman" w:cs="Times New Roman"/>
          <w:sz w:val="28"/>
          <w:szCs w:val="28"/>
        </w:rPr>
        <w:t>5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Член Совета может быть исключен из его состава по собственному желанию. Член Совета, изъявивший желание выйти из состава Совета, информирует об этом в письменной форме Администрацию </w:t>
      </w:r>
      <w:r w:rsidR="00A75469" w:rsidRPr="00A75469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A75469">
        <w:rPr>
          <w:rFonts w:ascii="Times New Roman" w:hAnsi="Times New Roman" w:cs="Times New Roman"/>
          <w:sz w:val="28"/>
          <w:szCs w:val="28"/>
        </w:rPr>
        <w:t>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Решение об исключении члена Совета из его состава принимается на ближайшем заседании Совета, но не позднее 30-ти дней со дня поступления в Администрацию </w:t>
      </w:r>
      <w:r w:rsidR="00A75469" w:rsidRPr="00A75469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A75469">
        <w:rPr>
          <w:rFonts w:ascii="Times New Roman" w:hAnsi="Times New Roman" w:cs="Times New Roman"/>
          <w:sz w:val="28"/>
          <w:szCs w:val="28"/>
        </w:rPr>
        <w:t xml:space="preserve"> </w:t>
      </w:r>
      <w:r w:rsidR="001D54EE" w:rsidRPr="001D54EE">
        <w:rPr>
          <w:rFonts w:ascii="Times New Roman" w:hAnsi="Times New Roman" w:cs="Times New Roman"/>
          <w:sz w:val="28"/>
          <w:szCs w:val="28"/>
        </w:rPr>
        <w:t>от члена Совета информации, указанной в абзац</w:t>
      </w:r>
      <w:r w:rsidR="00A75469">
        <w:rPr>
          <w:rFonts w:ascii="Times New Roman" w:hAnsi="Times New Roman" w:cs="Times New Roman"/>
          <w:sz w:val="28"/>
          <w:szCs w:val="28"/>
        </w:rPr>
        <w:t xml:space="preserve">е первом настоящего пункта. </w:t>
      </w:r>
    </w:p>
    <w:p w:rsidR="00F87735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75469">
        <w:rPr>
          <w:rFonts w:ascii="Times New Roman" w:hAnsi="Times New Roman" w:cs="Times New Roman"/>
          <w:sz w:val="28"/>
          <w:szCs w:val="28"/>
        </w:rPr>
        <w:t>6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Заседания Совета проводятся не реже одного раза в полугодие в соответствии с утвержденным планом работы Совета и (или) в течение 30 дней со дня поступления в Администрацию </w:t>
      </w:r>
      <w:r w:rsidR="00A75469" w:rsidRPr="00A75469">
        <w:rPr>
          <w:rFonts w:ascii="Times New Roman" w:hAnsi="Times New Roman" w:cs="Times New Roman"/>
          <w:sz w:val="28"/>
          <w:szCs w:val="28"/>
        </w:rPr>
        <w:t xml:space="preserve">Манжерокского сельского поселения 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письменных предложений о проведении заседания Совета от членов Совета. </w:t>
      </w:r>
    </w:p>
    <w:p w:rsidR="00F87735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1D54EE" w:rsidRPr="001D54EE">
        <w:rPr>
          <w:rFonts w:ascii="Times New Roman" w:hAnsi="Times New Roman" w:cs="Times New Roman"/>
          <w:sz w:val="28"/>
          <w:szCs w:val="28"/>
        </w:rPr>
        <w:t>. Не позднее, чем за 5 календарных дней до дня проведения заседания Совета Отдел экономики и трудовых отношений Администрации города Горно-Алтайска оповещает членов Совета и приглашенных о дате, времени и месте проведения заседания Совета при помощи средств сотовой связи (в том числе СМС-уведомления), или электронной почты. 2</w:t>
      </w:r>
    </w:p>
    <w:p w:rsidR="00F87735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Заседание Совета является правомочным, если на нем присутствует не менее половины от его состава. </w:t>
      </w:r>
    </w:p>
    <w:p w:rsidR="00F87735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Заседания Совета проводятся гласно и носят открытый характер. </w:t>
      </w:r>
    </w:p>
    <w:p w:rsidR="00F87735" w:rsidRDefault="00F87735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Решения Совета по вопросам, указанным в разделах II - III настоящего Положения, принимаются в результате открытого голосования присутствующих на заседании членов Совета простым большинством голосов от общего числа присутствующих на заседании членов Совета и оформляются протоколом в течение 3 рабочих дней со дня проведения заседания Совета, который в течение 5 рабочих дней со дня его оформления подписывает председатель Совета. В случае равенства голосов голос председательствующего является решающим. </w:t>
      </w:r>
    </w:p>
    <w:p w:rsidR="00F87735" w:rsidRDefault="007E3307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="00F87735">
        <w:rPr>
          <w:rFonts w:ascii="Times New Roman" w:hAnsi="Times New Roman" w:cs="Times New Roman"/>
          <w:sz w:val="28"/>
          <w:szCs w:val="28"/>
        </w:rPr>
        <w:t>1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Решения и рекомендации Совета по проблемам малого и среднего предпринимательства доводятся до сведения исполнительных органов государственной власти Республики Алтай, территориальных органов федеральных органов исполнительной власти, органов местного самоуправления </w:t>
      </w:r>
      <w:r w:rsidR="00F87735" w:rsidRPr="00F87735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F87735">
        <w:rPr>
          <w:rFonts w:ascii="Times New Roman" w:hAnsi="Times New Roman" w:cs="Times New Roman"/>
          <w:sz w:val="28"/>
          <w:szCs w:val="28"/>
        </w:rPr>
        <w:t>,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некоммерческих организаций, выражающих интересы субъектов малого и среднего предпринимательства. </w:t>
      </w:r>
    </w:p>
    <w:p w:rsidR="00F87735" w:rsidRDefault="007E3307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F87735">
        <w:rPr>
          <w:rFonts w:ascii="Times New Roman" w:hAnsi="Times New Roman" w:cs="Times New Roman"/>
          <w:sz w:val="28"/>
          <w:szCs w:val="28"/>
        </w:rPr>
        <w:t>2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работы Совета осуществляет Администрация </w:t>
      </w:r>
      <w:r w:rsidR="00F87735" w:rsidRPr="00F87735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F87735">
        <w:rPr>
          <w:rFonts w:ascii="Times New Roman" w:hAnsi="Times New Roman" w:cs="Times New Roman"/>
          <w:sz w:val="28"/>
          <w:szCs w:val="28"/>
        </w:rPr>
        <w:t>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735" w:rsidRDefault="007E3307" w:rsidP="006D58A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</w:t>
      </w:r>
      <w:bookmarkStart w:id="0" w:name="_GoBack"/>
      <w:bookmarkEnd w:id="0"/>
      <w:r w:rsidR="001D54EE" w:rsidRPr="001D54EE">
        <w:rPr>
          <w:rFonts w:ascii="Times New Roman" w:hAnsi="Times New Roman" w:cs="Times New Roman"/>
          <w:sz w:val="28"/>
          <w:szCs w:val="28"/>
        </w:rPr>
        <w:t xml:space="preserve">. Изменение состава Совета, прекращение его деятельности осуществляется распоряжением Администрации </w:t>
      </w:r>
      <w:r w:rsidR="00F87735" w:rsidRPr="00F87735">
        <w:rPr>
          <w:rFonts w:ascii="Times New Roman" w:hAnsi="Times New Roman" w:cs="Times New Roman"/>
          <w:sz w:val="28"/>
          <w:szCs w:val="28"/>
        </w:rPr>
        <w:t>Манжерокского сельского поселения</w:t>
      </w:r>
      <w:r w:rsidR="001D54EE" w:rsidRPr="00F87735">
        <w:rPr>
          <w:rFonts w:ascii="Times New Roman" w:hAnsi="Times New Roman" w:cs="Times New Roman"/>
          <w:sz w:val="28"/>
          <w:szCs w:val="28"/>
        </w:rPr>
        <w:t>.</w:t>
      </w:r>
      <w:r w:rsidR="001D54EE" w:rsidRPr="001D5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C6A" w:rsidRDefault="00F35C6A"/>
    <w:sectPr w:rsidR="00F35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65D"/>
    <w:rsid w:val="0004365D"/>
    <w:rsid w:val="001D54EE"/>
    <w:rsid w:val="00274001"/>
    <w:rsid w:val="002B191E"/>
    <w:rsid w:val="004A7EBA"/>
    <w:rsid w:val="00557683"/>
    <w:rsid w:val="006D58A2"/>
    <w:rsid w:val="006D617A"/>
    <w:rsid w:val="00771D0C"/>
    <w:rsid w:val="007E3307"/>
    <w:rsid w:val="00A75469"/>
    <w:rsid w:val="00D906DD"/>
    <w:rsid w:val="00E83017"/>
    <w:rsid w:val="00F35C6A"/>
    <w:rsid w:val="00F87735"/>
    <w:rsid w:val="00FE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1CDD2"/>
  <w15:chartTrackingRefBased/>
  <w15:docId w15:val="{CBD89D14-96C7-4A0C-9D69-3054E15E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5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2025-04-01T05:50:00Z</cp:lastPrinted>
  <dcterms:created xsi:type="dcterms:W3CDTF">2025-04-01T05:50:00Z</dcterms:created>
  <dcterms:modified xsi:type="dcterms:W3CDTF">2025-04-01T05:50:00Z</dcterms:modified>
</cp:coreProperties>
</file>